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B51" w:rsidRPr="00473B51" w:rsidRDefault="00473B51" w:rsidP="00473B51">
      <w:pPr>
        <w:tabs>
          <w:tab w:val="left" w:leader="underscore" w:pos="7469"/>
          <w:tab w:val="left" w:leader="underscore" w:pos="9139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drawing>
          <wp:anchor distT="0" distB="0" distL="114300" distR="114300" simplePos="0" relativeHeight="251659264" behindDoc="0" locked="0" layoutInCell="1" allowOverlap="1" wp14:anchorId="409DD40E" wp14:editId="01DCFA60">
            <wp:simplePos x="0" y="0"/>
            <wp:positionH relativeFrom="column">
              <wp:posOffset>-149860</wp:posOffset>
            </wp:positionH>
            <wp:positionV relativeFrom="paragraph">
              <wp:posOffset>22860</wp:posOffset>
            </wp:positionV>
            <wp:extent cx="2973070" cy="572135"/>
            <wp:effectExtent l="0" t="0" r="0" b="0"/>
            <wp:wrapSquare wrapText="bothSides"/>
            <wp:docPr id="1" name="Рисунок 1" descr="Лого АО НОАИК большо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Лого АО НОАИК большое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3070" cy="572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73B51" w:rsidRPr="00473B51" w:rsidRDefault="00473B51" w:rsidP="00473B51">
      <w:pPr>
        <w:tabs>
          <w:tab w:val="left" w:leader="underscore" w:pos="7469"/>
          <w:tab w:val="left" w:leader="underscore" w:pos="9139"/>
        </w:tabs>
        <w:spacing w:after="0" w:line="240" w:lineRule="auto"/>
        <w:ind w:left="4678" w:right="-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73B5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В акционерное общество «Новосибирское областное агентство ипотечного кредитования»</w:t>
      </w:r>
    </w:p>
    <w:p w:rsidR="00473B51" w:rsidRPr="00473B51" w:rsidRDefault="00473B51" w:rsidP="00473B51">
      <w:pPr>
        <w:tabs>
          <w:tab w:val="left" w:leader="underscore" w:pos="7469"/>
          <w:tab w:val="left" w:leader="underscore" w:pos="9139"/>
        </w:tabs>
        <w:spacing w:after="0" w:line="240" w:lineRule="auto"/>
        <w:ind w:left="4678" w:right="-1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473B51" w:rsidRPr="00473B51" w:rsidRDefault="00473B51" w:rsidP="00473B51">
      <w:pPr>
        <w:tabs>
          <w:tab w:val="left" w:leader="underscore" w:pos="7469"/>
          <w:tab w:val="left" w:leader="underscore" w:pos="9139"/>
        </w:tabs>
        <w:spacing w:after="0" w:line="240" w:lineRule="auto"/>
        <w:ind w:left="4678" w:right="-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73B5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От</w:t>
      </w:r>
      <w:r w:rsidRPr="00473B5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___________________________________________</w:t>
      </w:r>
    </w:p>
    <w:p w:rsidR="00473B51" w:rsidRPr="00473B51" w:rsidRDefault="00473B51" w:rsidP="00473B51">
      <w:pPr>
        <w:tabs>
          <w:tab w:val="left" w:leader="underscore" w:pos="7469"/>
          <w:tab w:val="left" w:leader="underscore" w:pos="9139"/>
        </w:tabs>
        <w:spacing w:after="0" w:line="240" w:lineRule="auto"/>
        <w:ind w:left="4678" w:right="-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73B51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</w:t>
      </w:r>
    </w:p>
    <w:p w:rsidR="00473B51" w:rsidRPr="00473B51" w:rsidRDefault="00473B51" w:rsidP="00473B51">
      <w:pPr>
        <w:tabs>
          <w:tab w:val="left" w:leader="underscore" w:pos="7469"/>
          <w:tab w:val="left" w:leader="underscore" w:pos="9139"/>
        </w:tabs>
        <w:spacing w:after="0" w:line="240" w:lineRule="auto"/>
        <w:ind w:left="4678" w:right="-1"/>
        <w:jc w:val="center"/>
        <w:rPr>
          <w:rFonts w:ascii="Times New Roman" w:eastAsia="Times New Roman" w:hAnsi="Times New Roman" w:cs="Times New Roman"/>
          <w:i/>
          <w:sz w:val="20"/>
          <w:szCs w:val="20"/>
          <w:vertAlign w:val="superscript"/>
          <w:lang w:eastAsia="ru-RU"/>
        </w:rPr>
      </w:pPr>
      <w:r w:rsidRPr="00473B51">
        <w:rPr>
          <w:rFonts w:ascii="Times New Roman" w:eastAsia="Times New Roman" w:hAnsi="Times New Roman" w:cs="Times New Roman"/>
          <w:i/>
          <w:sz w:val="20"/>
          <w:szCs w:val="20"/>
          <w:vertAlign w:val="superscript"/>
          <w:lang w:eastAsia="ru-RU"/>
        </w:rPr>
        <w:t>(фамилия, имя, отчество заемщика)</w:t>
      </w:r>
    </w:p>
    <w:p w:rsidR="00473B51" w:rsidRPr="00473B51" w:rsidRDefault="00473B51" w:rsidP="00473B51">
      <w:pPr>
        <w:tabs>
          <w:tab w:val="left" w:leader="underscore" w:pos="7469"/>
          <w:tab w:val="left" w:leader="underscore" w:pos="9139"/>
        </w:tabs>
        <w:spacing w:after="0" w:line="240" w:lineRule="auto"/>
        <w:ind w:left="4678" w:right="-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73B5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Документ, удостоверяющий личность: </w:t>
      </w:r>
      <w:r w:rsidRPr="00473B51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</w:t>
      </w:r>
    </w:p>
    <w:p w:rsidR="00473B51" w:rsidRPr="00473B51" w:rsidRDefault="00473B51" w:rsidP="00473B51">
      <w:pPr>
        <w:tabs>
          <w:tab w:val="left" w:leader="underscore" w:pos="7469"/>
          <w:tab w:val="left" w:leader="underscore" w:pos="9139"/>
        </w:tabs>
        <w:spacing w:after="0" w:line="240" w:lineRule="auto"/>
        <w:ind w:left="4678" w:right="-1"/>
        <w:rPr>
          <w:rFonts w:ascii="Times New Roman" w:eastAsia="Times New Roman" w:hAnsi="Times New Roman" w:cs="Times New Roman"/>
          <w:i/>
          <w:sz w:val="20"/>
          <w:szCs w:val="20"/>
          <w:vertAlign w:val="superscript"/>
          <w:lang w:eastAsia="ru-RU"/>
        </w:rPr>
      </w:pPr>
      <w:r w:rsidRPr="00473B51">
        <w:rPr>
          <w:rFonts w:ascii="Times New Roman" w:eastAsia="Times New Roman" w:hAnsi="Times New Roman" w:cs="Times New Roman"/>
          <w:i/>
          <w:sz w:val="20"/>
          <w:szCs w:val="20"/>
          <w:vertAlign w:val="superscript"/>
          <w:lang w:eastAsia="ru-RU"/>
        </w:rPr>
        <w:t xml:space="preserve">                                                                                                                 (вид документа)</w:t>
      </w:r>
    </w:p>
    <w:p w:rsidR="00473B51" w:rsidRPr="00473B51" w:rsidRDefault="00473B51" w:rsidP="00473B51">
      <w:pPr>
        <w:tabs>
          <w:tab w:val="left" w:leader="underscore" w:pos="7469"/>
          <w:tab w:val="left" w:leader="underscore" w:pos="9139"/>
        </w:tabs>
        <w:spacing w:after="0" w:line="240" w:lineRule="auto"/>
        <w:ind w:left="4678" w:right="-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73B5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Серия </w:t>
      </w:r>
      <w:r w:rsidRPr="00473B5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_________ </w:t>
      </w:r>
      <w:r w:rsidRPr="00473B5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№ </w:t>
      </w:r>
      <w:r w:rsidRPr="00473B5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__________ </w:t>
      </w:r>
      <w:proofErr w:type="gramStart"/>
      <w:r w:rsidRPr="00473B5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выдан</w:t>
      </w:r>
      <w:proofErr w:type="gramEnd"/>
      <w:r w:rsidRPr="00473B5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Pr="00473B51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</w:t>
      </w:r>
    </w:p>
    <w:p w:rsidR="00473B51" w:rsidRPr="00473B51" w:rsidRDefault="00473B51" w:rsidP="00473B51">
      <w:pPr>
        <w:tabs>
          <w:tab w:val="left" w:leader="underscore" w:pos="7469"/>
          <w:tab w:val="left" w:leader="underscore" w:pos="9139"/>
        </w:tabs>
        <w:spacing w:after="0" w:line="240" w:lineRule="auto"/>
        <w:ind w:left="4678" w:right="-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73B51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</w:t>
      </w:r>
    </w:p>
    <w:p w:rsidR="00473B51" w:rsidRPr="00473B51" w:rsidRDefault="00473B51" w:rsidP="00473B51">
      <w:pPr>
        <w:tabs>
          <w:tab w:val="left" w:leader="underscore" w:pos="7469"/>
          <w:tab w:val="left" w:leader="underscore" w:pos="9139"/>
        </w:tabs>
        <w:spacing w:after="0" w:line="240" w:lineRule="auto"/>
        <w:ind w:left="4678" w:right="-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73B51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</w:t>
      </w:r>
    </w:p>
    <w:p w:rsidR="00473B51" w:rsidRPr="00473B51" w:rsidRDefault="00473B51" w:rsidP="00473B51">
      <w:pPr>
        <w:tabs>
          <w:tab w:val="left" w:leader="underscore" w:pos="7469"/>
          <w:tab w:val="left" w:leader="underscore" w:pos="9139"/>
        </w:tabs>
        <w:spacing w:after="0" w:line="240" w:lineRule="auto"/>
        <w:ind w:left="4678" w:right="-1"/>
        <w:jc w:val="center"/>
        <w:rPr>
          <w:rFonts w:ascii="Times New Roman" w:eastAsia="Times New Roman" w:hAnsi="Times New Roman" w:cs="Times New Roman"/>
          <w:i/>
          <w:sz w:val="20"/>
          <w:szCs w:val="20"/>
          <w:vertAlign w:val="superscript"/>
          <w:lang w:eastAsia="ru-RU"/>
        </w:rPr>
      </w:pPr>
      <w:r w:rsidRPr="00473B51">
        <w:rPr>
          <w:rFonts w:ascii="Times New Roman" w:eastAsia="Times New Roman" w:hAnsi="Times New Roman" w:cs="Times New Roman"/>
          <w:i/>
          <w:sz w:val="20"/>
          <w:szCs w:val="20"/>
          <w:vertAlign w:val="superscript"/>
          <w:lang w:eastAsia="ru-RU"/>
        </w:rPr>
        <w:t>(кем и когда)</w:t>
      </w:r>
    </w:p>
    <w:p w:rsidR="00473B51" w:rsidRPr="00473B51" w:rsidRDefault="00473B51" w:rsidP="00473B51">
      <w:pPr>
        <w:tabs>
          <w:tab w:val="left" w:leader="underscore" w:pos="7469"/>
          <w:tab w:val="left" w:leader="underscore" w:pos="9139"/>
        </w:tabs>
        <w:spacing w:after="0" w:line="240" w:lineRule="auto"/>
        <w:ind w:left="4678" w:right="-1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473B5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Почтовый адрес: ______________________________</w:t>
      </w:r>
    </w:p>
    <w:p w:rsidR="00473B51" w:rsidRPr="00473B51" w:rsidRDefault="00473B51" w:rsidP="00473B51">
      <w:pPr>
        <w:tabs>
          <w:tab w:val="left" w:leader="underscore" w:pos="7469"/>
          <w:tab w:val="left" w:leader="underscore" w:pos="9139"/>
        </w:tabs>
        <w:spacing w:after="0" w:line="240" w:lineRule="auto"/>
        <w:ind w:left="4678" w:right="-1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473B5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______________________________________________</w:t>
      </w:r>
    </w:p>
    <w:p w:rsidR="00473B51" w:rsidRPr="00473B51" w:rsidRDefault="00473B51" w:rsidP="00473B51">
      <w:pPr>
        <w:tabs>
          <w:tab w:val="left" w:leader="underscore" w:pos="7469"/>
          <w:tab w:val="left" w:leader="underscore" w:pos="9139"/>
        </w:tabs>
        <w:spacing w:after="0" w:line="240" w:lineRule="auto"/>
        <w:ind w:left="4678" w:right="-1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473B51" w:rsidRPr="00473B51" w:rsidRDefault="00473B51" w:rsidP="00473B51">
      <w:pPr>
        <w:tabs>
          <w:tab w:val="left" w:leader="underscore" w:pos="7469"/>
          <w:tab w:val="left" w:leader="underscore" w:pos="9139"/>
        </w:tabs>
        <w:spacing w:after="0" w:line="240" w:lineRule="auto"/>
        <w:ind w:left="4678" w:right="-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73B5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Телефон</w:t>
      </w:r>
      <w:r w:rsidRPr="00473B51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</w:t>
      </w:r>
    </w:p>
    <w:p w:rsidR="00473B51" w:rsidRPr="00473B51" w:rsidRDefault="00473B51" w:rsidP="00473B51">
      <w:pPr>
        <w:tabs>
          <w:tab w:val="left" w:leader="underscore" w:pos="7469"/>
          <w:tab w:val="left" w:leader="underscore" w:pos="9139"/>
        </w:tabs>
        <w:spacing w:after="0" w:line="240" w:lineRule="auto"/>
        <w:ind w:left="4678" w:right="-1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473B51" w:rsidRPr="00473B51" w:rsidRDefault="00473B51" w:rsidP="00473B51">
      <w:pPr>
        <w:tabs>
          <w:tab w:val="left" w:leader="underscore" w:pos="7469"/>
          <w:tab w:val="left" w:leader="underscore" w:pos="9139"/>
        </w:tabs>
        <w:spacing w:after="0" w:line="240" w:lineRule="auto"/>
        <w:ind w:left="4678" w:right="-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73B51"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  <w:t>E</w:t>
      </w:r>
      <w:r w:rsidRPr="00473B5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-</w:t>
      </w:r>
      <w:r w:rsidRPr="00473B51"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  <w:t>mail</w:t>
      </w:r>
      <w:r w:rsidRPr="00473B5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: _________________</w:t>
      </w:r>
      <w:r w:rsidRPr="00473B51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</w:t>
      </w:r>
    </w:p>
    <w:p w:rsidR="00473B51" w:rsidRPr="00473B51" w:rsidRDefault="00473B51" w:rsidP="00473B51">
      <w:pPr>
        <w:keepNext/>
        <w:keepLine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473B51" w:rsidRPr="00473B51" w:rsidRDefault="00473B51" w:rsidP="00473B51">
      <w:pPr>
        <w:keepNext/>
        <w:keepLine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473B51" w:rsidRPr="00473B51" w:rsidRDefault="00473B51" w:rsidP="00473B51">
      <w:pPr>
        <w:keepNext/>
        <w:keepLine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473B5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ТРЕБОВАНИЕ ОБ УСТАНОВЛЕНИИ ЛЬГОТНОГО ПЕРИОДА</w:t>
      </w:r>
    </w:p>
    <w:p w:rsidR="00473B51" w:rsidRPr="00473B51" w:rsidRDefault="00473B51" w:rsidP="00473B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73B51" w:rsidRPr="00473B51" w:rsidRDefault="00473B51" w:rsidP="00473B51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73B5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Прошу Вас в соответствии со статьей 6.1-1 Федерального закона от 21.12.2013 № 353-ФЗ «О потребительском кредите (займе)» рассмотреть вопрос об изменении условий договора займа № __________________ от «___» _______________ 20__г. </w:t>
      </w:r>
      <w:bookmarkStart w:id="0" w:name="bookmark2"/>
      <w:r w:rsidRPr="00473B5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по причине:</w:t>
      </w:r>
      <w:bookmarkEnd w:id="0"/>
    </w:p>
    <w:p w:rsidR="00473B51" w:rsidRPr="00473B51" w:rsidRDefault="00473B51" w:rsidP="00473B51">
      <w:pPr>
        <w:numPr>
          <w:ilvl w:val="0"/>
          <w:numId w:val="1"/>
        </w:numPr>
        <w:tabs>
          <w:tab w:val="left" w:pos="308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73B51">
        <w:rPr>
          <w:rFonts w:ascii="Times New Roman" w:eastAsia="Times New Roman" w:hAnsi="Times New Roman" w:cs="Times New Roman"/>
          <w:sz w:val="20"/>
          <w:szCs w:val="20"/>
          <w:lang w:eastAsia="ru-RU"/>
        </w:rPr>
        <w:t>регистрации меня в качестве безработного гражданина, не имеющего заработка, в органах службы занятости в целях поиска подходящей работы;</w:t>
      </w:r>
    </w:p>
    <w:p w:rsidR="00473B51" w:rsidRPr="00473B51" w:rsidRDefault="00473B51" w:rsidP="00473B51">
      <w:pPr>
        <w:numPr>
          <w:ilvl w:val="0"/>
          <w:numId w:val="1"/>
        </w:numPr>
        <w:tabs>
          <w:tab w:val="left" w:pos="308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73B5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признания меня инвалидом и установление мне федеральными учреждениями </w:t>
      </w:r>
      <w:proofErr w:type="gramStart"/>
      <w:r w:rsidRPr="00473B51">
        <w:rPr>
          <w:rFonts w:ascii="Times New Roman" w:eastAsia="Times New Roman" w:hAnsi="Times New Roman" w:cs="Times New Roman"/>
          <w:sz w:val="20"/>
          <w:szCs w:val="20"/>
          <w:lang w:eastAsia="ru-RU"/>
        </w:rPr>
        <w:t>медико-социальной</w:t>
      </w:r>
      <w:proofErr w:type="gramEnd"/>
      <w:r w:rsidRPr="00473B5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экспертизы I или II группы инвалидности;</w:t>
      </w:r>
    </w:p>
    <w:p w:rsidR="00473B51" w:rsidRPr="00473B51" w:rsidRDefault="00473B51" w:rsidP="00473B51">
      <w:pPr>
        <w:numPr>
          <w:ilvl w:val="0"/>
          <w:numId w:val="1"/>
        </w:numPr>
        <w:tabs>
          <w:tab w:val="left" w:pos="279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73B51">
        <w:rPr>
          <w:rFonts w:ascii="Times New Roman" w:eastAsia="Times New Roman" w:hAnsi="Times New Roman" w:cs="Times New Roman"/>
          <w:sz w:val="20"/>
          <w:szCs w:val="20"/>
          <w:lang w:eastAsia="ru-RU"/>
        </w:rPr>
        <w:t>временной нетрудоспособности сроком более двух месяцев подряд;</w:t>
      </w:r>
    </w:p>
    <w:p w:rsidR="00473B51" w:rsidRPr="00473B51" w:rsidRDefault="00473B51" w:rsidP="00473B51">
      <w:pPr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proofErr w:type="gramStart"/>
      <w:r w:rsidRPr="00473B51">
        <w:rPr>
          <w:rFonts w:ascii="Times New Roman" w:eastAsia="Calibri" w:hAnsi="Times New Roman" w:cs="Times New Roman"/>
          <w:sz w:val="20"/>
          <w:szCs w:val="20"/>
        </w:rPr>
        <w:t>снижения моего среднемесячного дохода за два предшествующих месяца  более чем на 30 процентов по сравнению с моим среднемесячным доходом за двенадцать предшествующих месяцев, при этом размер среднемесячных выплат в соответствии с условиями договора займа и графиком платежей за шесть последующих месяцев превышает 50 процентов от моего среднемесячного дохода за два предшествующих  месяца;</w:t>
      </w:r>
      <w:proofErr w:type="gramEnd"/>
    </w:p>
    <w:p w:rsidR="00473B51" w:rsidRPr="00473B51" w:rsidRDefault="00473B51" w:rsidP="00473B51">
      <w:pPr>
        <w:numPr>
          <w:ilvl w:val="0"/>
          <w:numId w:val="1"/>
        </w:numPr>
        <w:tabs>
          <w:tab w:val="left" w:pos="308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473B51">
        <w:rPr>
          <w:rFonts w:ascii="Times New Roman" w:eastAsia="Times New Roman" w:hAnsi="Times New Roman" w:cs="Times New Roman"/>
          <w:sz w:val="20"/>
          <w:szCs w:val="20"/>
          <w:lang w:eastAsia="ru-RU"/>
        </w:rPr>
        <w:t>увеличения количества лиц, находящихся на моем иждивении по сравнению с количеством лиц, находившихся на моем иждивении на момент заключения договора займа с одновременным снижением среднемесячного дохода за два предшествующих месяца более чем на 20 процентов по сравнению со среднемесячным доходом за двенадцать предшествующих месяцев и превышением размера платежа по договору займа за шесть последующих месяцев уровня 40 процентов от среднемесячного</w:t>
      </w:r>
      <w:proofErr w:type="gramEnd"/>
      <w:r w:rsidRPr="00473B5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дохода за два предшествующих месяца.</w:t>
      </w:r>
    </w:p>
    <w:p w:rsidR="00473B51" w:rsidRPr="00473B51" w:rsidRDefault="00473B51" w:rsidP="00473B51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eastAsia="Calibri" w:hAnsi="Times New Roman" w:cs="Times New Roman"/>
          <w:b/>
          <w:sz w:val="20"/>
          <w:szCs w:val="20"/>
          <w:lang w:val="en-US"/>
        </w:rPr>
      </w:pPr>
      <w:bookmarkStart w:id="1" w:name="bookmark3"/>
      <w:r w:rsidRPr="00473B51">
        <w:rPr>
          <w:rFonts w:ascii="Times New Roman" w:eastAsia="Calibri" w:hAnsi="Times New Roman" w:cs="Times New Roman"/>
          <w:b/>
          <w:sz w:val="20"/>
          <w:szCs w:val="20"/>
        </w:rPr>
        <w:t>на следующих условиях</w:t>
      </w:r>
      <w:r w:rsidRPr="00473B51">
        <w:rPr>
          <w:rFonts w:ascii="Times New Roman" w:eastAsia="Calibri" w:hAnsi="Times New Roman" w:cs="Times New Roman"/>
          <w:b/>
          <w:sz w:val="20"/>
          <w:szCs w:val="20"/>
          <w:vertAlign w:val="superscript"/>
        </w:rPr>
        <w:footnoteReference w:id="1"/>
      </w:r>
      <w:r w:rsidRPr="00473B51">
        <w:rPr>
          <w:rFonts w:ascii="Times New Roman" w:eastAsia="Calibri" w:hAnsi="Times New Roman" w:cs="Times New Roman"/>
          <w:b/>
          <w:sz w:val="20"/>
          <w:szCs w:val="20"/>
        </w:rPr>
        <w:t>:</w:t>
      </w:r>
      <w:bookmarkEnd w:id="1"/>
    </w:p>
    <w:p w:rsidR="00473B51" w:rsidRPr="00473B51" w:rsidRDefault="00473B51" w:rsidP="00473B51">
      <w:pPr>
        <w:widowControl w:val="0"/>
        <w:numPr>
          <w:ilvl w:val="0"/>
          <w:numId w:val="1"/>
        </w:numPr>
        <w:tabs>
          <w:tab w:val="left" w:pos="1134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73B51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приостановить исполнение обязательств по договору займа на срок ___ (_______) меся</w:t>
      </w:r>
      <w:proofErr w:type="gramStart"/>
      <w:r w:rsidRPr="00473B51">
        <w:rPr>
          <w:rFonts w:ascii="Times New Roman" w:eastAsia="Times New Roman" w:hAnsi="Times New Roman" w:cs="Times New Roman"/>
          <w:sz w:val="20"/>
          <w:szCs w:val="20"/>
          <w:lang w:eastAsia="ru-RU"/>
        </w:rPr>
        <w:t>ц(</w:t>
      </w:r>
      <w:proofErr w:type="gramEnd"/>
      <w:r w:rsidRPr="00473B51">
        <w:rPr>
          <w:rFonts w:ascii="Times New Roman" w:eastAsia="Times New Roman" w:hAnsi="Times New Roman" w:cs="Times New Roman"/>
          <w:sz w:val="20"/>
          <w:szCs w:val="20"/>
          <w:lang w:eastAsia="ru-RU"/>
        </w:rPr>
        <w:t>а)(ев);</w:t>
      </w:r>
    </w:p>
    <w:p w:rsidR="00473B51" w:rsidRPr="00473B51" w:rsidRDefault="00473B51" w:rsidP="00473B51">
      <w:pPr>
        <w:widowControl w:val="0"/>
        <w:numPr>
          <w:ilvl w:val="0"/>
          <w:numId w:val="1"/>
        </w:numPr>
        <w:tabs>
          <w:tab w:val="left" w:pos="1134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73B51">
        <w:rPr>
          <w:rFonts w:ascii="Times New Roman" w:eastAsia="Times New Roman" w:hAnsi="Times New Roman" w:cs="Times New Roman"/>
          <w:sz w:val="20"/>
          <w:szCs w:val="20"/>
          <w:lang w:eastAsia="ru-RU"/>
        </w:rPr>
        <w:t>уменьшить размер ежемесячного платежа до</w:t>
      </w:r>
      <w:proofErr w:type="gramStart"/>
      <w:r w:rsidRPr="00473B5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_____________________ (___________________________________________________________________________________) </w:t>
      </w:r>
      <w:proofErr w:type="gramEnd"/>
      <w:r w:rsidRPr="00473B51">
        <w:rPr>
          <w:rFonts w:ascii="Times New Roman" w:eastAsia="Times New Roman" w:hAnsi="Times New Roman" w:cs="Times New Roman"/>
          <w:sz w:val="20"/>
          <w:szCs w:val="20"/>
          <w:lang w:eastAsia="ru-RU"/>
        </w:rPr>
        <w:t>рублей _________ копеек.</w:t>
      </w:r>
    </w:p>
    <w:p w:rsidR="00473B51" w:rsidRPr="00473B51" w:rsidRDefault="00473B51" w:rsidP="00473B51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73B51">
        <w:rPr>
          <w:rFonts w:ascii="Times New Roman" w:eastAsia="Times New Roman" w:hAnsi="Times New Roman" w:cs="Times New Roman"/>
          <w:sz w:val="20"/>
          <w:szCs w:val="20"/>
          <w:lang w:eastAsia="ru-RU"/>
        </w:rPr>
        <w:t>Дата начала льготного периода «____»_____________20__ г.</w:t>
      </w:r>
      <w:bookmarkStart w:id="2" w:name="_GoBack"/>
      <w:bookmarkEnd w:id="2"/>
    </w:p>
    <w:p w:rsidR="00473B51" w:rsidRPr="00473B51" w:rsidRDefault="00473B51" w:rsidP="00473B51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vertAlign w:val="superscript"/>
          <w:lang w:eastAsia="ru-RU"/>
        </w:rPr>
      </w:pPr>
      <w:r w:rsidRPr="00473B5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ЗАЕМЩИК</w:t>
      </w:r>
      <w:r w:rsidRPr="00473B5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__________________ / ______________________________________________________________</w:t>
      </w:r>
    </w:p>
    <w:p w:rsidR="00473B51" w:rsidRPr="00473B51" w:rsidRDefault="00473B51" w:rsidP="00473B51">
      <w:pPr>
        <w:spacing w:after="12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vertAlign w:val="superscript"/>
          <w:lang w:eastAsia="ru-RU"/>
        </w:rPr>
      </w:pPr>
      <w:r w:rsidRPr="00473B51">
        <w:rPr>
          <w:rFonts w:ascii="Times New Roman" w:eastAsia="Times New Roman" w:hAnsi="Times New Roman" w:cs="Times New Roman"/>
          <w:b/>
          <w:sz w:val="20"/>
          <w:szCs w:val="20"/>
          <w:vertAlign w:val="superscript"/>
          <w:lang w:eastAsia="ru-RU"/>
        </w:rPr>
        <w:t xml:space="preserve">                                              </w:t>
      </w:r>
      <w:r w:rsidRPr="00473B51">
        <w:rPr>
          <w:rFonts w:ascii="Times New Roman" w:eastAsia="Times New Roman" w:hAnsi="Times New Roman" w:cs="Times New Roman"/>
          <w:i/>
          <w:sz w:val="20"/>
          <w:szCs w:val="20"/>
          <w:vertAlign w:val="superscript"/>
          <w:lang w:eastAsia="ru-RU"/>
        </w:rPr>
        <w:t>(подпись)                                                                                                   (расшифровка подписи)</w:t>
      </w:r>
    </w:p>
    <w:p w:rsidR="00473B51" w:rsidRPr="00473B51" w:rsidRDefault="00473B51" w:rsidP="00473B51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473B5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Дата «___» ____________________ 20___ года</w:t>
      </w:r>
    </w:p>
    <w:p w:rsidR="00473B51" w:rsidRPr="00473B51" w:rsidRDefault="00473B51" w:rsidP="00473B51">
      <w:pPr>
        <w:keepNext/>
        <w:keepLines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80" w:firstRow="0" w:lastRow="0" w:firstColumn="1" w:lastColumn="0" w:noHBand="1" w:noVBand="1"/>
      </w:tblPr>
      <w:tblGrid>
        <w:gridCol w:w="2802"/>
        <w:gridCol w:w="6696"/>
      </w:tblGrid>
      <w:tr w:rsidR="00473B51" w:rsidRPr="00473B51" w:rsidTr="00BB523A">
        <w:tc>
          <w:tcPr>
            <w:tcW w:w="9498" w:type="dxa"/>
            <w:gridSpan w:val="2"/>
            <w:shd w:val="clear" w:color="auto" w:fill="D9D9D9"/>
          </w:tcPr>
          <w:p w:rsidR="00473B51" w:rsidRPr="00473B51" w:rsidRDefault="00473B51" w:rsidP="00473B51">
            <w:pPr>
              <w:keepNext/>
              <w:keepLines/>
              <w:spacing w:before="60" w:after="6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73B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ОТМЕТКА О РЕГИСТРАЦИИ</w:t>
            </w:r>
          </w:p>
        </w:tc>
      </w:tr>
      <w:tr w:rsidR="00473B51" w:rsidRPr="00473B51" w:rsidTr="00BB523A">
        <w:tc>
          <w:tcPr>
            <w:tcW w:w="2802" w:type="dxa"/>
            <w:shd w:val="clear" w:color="auto" w:fill="D9D9D9"/>
          </w:tcPr>
          <w:p w:rsidR="00473B51" w:rsidRPr="00473B51" w:rsidRDefault="00473B51" w:rsidP="00473B51">
            <w:pPr>
              <w:keepNext/>
              <w:keepLines/>
              <w:spacing w:before="60" w:after="60" w:line="240" w:lineRule="auto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73B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6696" w:type="dxa"/>
            <w:shd w:val="clear" w:color="auto" w:fill="auto"/>
          </w:tcPr>
          <w:p w:rsidR="00473B51" w:rsidRPr="00473B51" w:rsidRDefault="00473B51" w:rsidP="00473B51">
            <w:pPr>
              <w:keepNext/>
              <w:keepLines/>
              <w:spacing w:before="60" w:after="60" w:line="240" w:lineRule="auto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473B51" w:rsidRPr="00473B51" w:rsidTr="00BB523A">
        <w:tc>
          <w:tcPr>
            <w:tcW w:w="2802" w:type="dxa"/>
            <w:shd w:val="clear" w:color="auto" w:fill="D9D9D9"/>
          </w:tcPr>
          <w:p w:rsidR="00473B51" w:rsidRPr="00473B51" w:rsidRDefault="00473B51" w:rsidP="00473B51">
            <w:pPr>
              <w:keepNext/>
              <w:keepLines/>
              <w:spacing w:before="60" w:after="60" w:line="240" w:lineRule="auto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73B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6696" w:type="dxa"/>
            <w:shd w:val="clear" w:color="auto" w:fill="auto"/>
          </w:tcPr>
          <w:p w:rsidR="00473B51" w:rsidRPr="00473B51" w:rsidRDefault="00473B51" w:rsidP="00473B51">
            <w:pPr>
              <w:keepNext/>
              <w:keepLines/>
              <w:spacing w:before="60" w:after="60" w:line="240" w:lineRule="auto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</w:tbl>
    <w:p w:rsidR="003C27B1" w:rsidRDefault="003C27B1" w:rsidP="00473B51"/>
    <w:sectPr w:rsidR="003C27B1" w:rsidSect="00473B51">
      <w:pgSz w:w="11906" w:h="16838"/>
      <w:pgMar w:top="284" w:right="850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3B51" w:rsidRDefault="00473B51" w:rsidP="00473B51">
      <w:pPr>
        <w:spacing w:after="0" w:line="240" w:lineRule="auto"/>
      </w:pPr>
      <w:r>
        <w:separator/>
      </w:r>
    </w:p>
  </w:endnote>
  <w:endnote w:type="continuationSeparator" w:id="0">
    <w:p w:rsidR="00473B51" w:rsidRDefault="00473B51" w:rsidP="00473B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3B51" w:rsidRDefault="00473B51" w:rsidP="00473B51">
      <w:pPr>
        <w:spacing w:after="0" w:line="240" w:lineRule="auto"/>
      </w:pPr>
      <w:r>
        <w:separator/>
      </w:r>
    </w:p>
  </w:footnote>
  <w:footnote w:type="continuationSeparator" w:id="0">
    <w:p w:rsidR="00473B51" w:rsidRDefault="00473B51" w:rsidP="00473B51">
      <w:pPr>
        <w:spacing w:after="0" w:line="240" w:lineRule="auto"/>
      </w:pPr>
      <w:r>
        <w:continuationSeparator/>
      </w:r>
    </w:p>
  </w:footnote>
  <w:footnote w:id="1">
    <w:p w:rsidR="00473B51" w:rsidRPr="009046B4" w:rsidRDefault="00473B51" w:rsidP="00473B51">
      <w:pPr>
        <w:pStyle w:val="a3"/>
        <w:widowControl w:val="0"/>
        <w:jc w:val="both"/>
        <w:rPr>
          <w:rFonts w:ascii="Times New Roman" w:hAnsi="Times New Roman" w:cs="Times New Roman"/>
          <w:sz w:val="18"/>
          <w:szCs w:val="18"/>
        </w:rPr>
      </w:pPr>
      <w:r w:rsidRPr="009046B4">
        <w:rPr>
          <w:rStyle w:val="a5"/>
          <w:rFonts w:ascii="Times New Roman" w:hAnsi="Times New Roman" w:cs="Times New Roman"/>
          <w:sz w:val="18"/>
          <w:szCs w:val="18"/>
        </w:rPr>
        <w:footnoteRef/>
      </w:r>
      <w:r w:rsidRPr="009046B4">
        <w:rPr>
          <w:rFonts w:ascii="Times New Roman" w:hAnsi="Times New Roman" w:cs="Times New Roman"/>
          <w:sz w:val="18"/>
          <w:szCs w:val="18"/>
        </w:rPr>
        <w:t xml:space="preserve"> В соответствии с часть 5 статьи 6.1-1 Федерального закона от 21.12.2013  №353-ФЗ «О потребительском кредите (займе)» заемщик вправе определить  длительность льготного периода не более 6 месяцев, а также дату начала льготного периода. При этом дата начала льготного периода не может отстоять более чем на 2 месяца, предшествующие обращению с требованием.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6B5BE8"/>
    <w:multiLevelType w:val="multilevel"/>
    <w:tmpl w:val="0D2A736E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4F88"/>
    <w:rsid w:val="003C27B1"/>
    <w:rsid w:val="00473B51"/>
    <w:rsid w:val="00B04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473B51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473B51"/>
    <w:rPr>
      <w:sz w:val="20"/>
      <w:szCs w:val="20"/>
    </w:rPr>
  </w:style>
  <w:style w:type="character" w:styleId="a5">
    <w:name w:val="footnote reference"/>
    <w:uiPriority w:val="99"/>
    <w:semiHidden/>
    <w:unhideWhenUsed/>
    <w:rsid w:val="00473B5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473B51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473B51"/>
    <w:rPr>
      <w:sz w:val="20"/>
      <w:szCs w:val="20"/>
    </w:rPr>
  </w:style>
  <w:style w:type="character" w:styleId="a5">
    <w:name w:val="footnote reference"/>
    <w:uiPriority w:val="99"/>
    <w:semiHidden/>
    <w:unhideWhenUsed/>
    <w:rsid w:val="00473B5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438</Words>
  <Characters>2497</Characters>
  <Application>Microsoft Office Word</Application>
  <DocSecurity>0</DocSecurity>
  <Lines>20</Lines>
  <Paragraphs>5</Paragraphs>
  <ScaleCrop>false</ScaleCrop>
  <Company/>
  <LinksUpToDate>false</LinksUpToDate>
  <CharactersWithSpaces>2930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Рыхлова Екатерина Владимировна</dc:creator>
  <cp:keywords/>
  <dc:description/>
  <cp:lastModifiedBy>Рыхлова Екатерина Владимировна</cp:lastModifiedBy>
  <cp:revision>2</cp:revision>
  <dcterms:created xsi:type="dcterms:W3CDTF">2020-06-01T08:33:00Z</dcterms:created>
  <dcterms:modified xsi:type="dcterms:W3CDTF">2020-06-01T08:39:00Z</dcterms:modified>
</cp:coreProperties>
</file>